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Бланк для металлического бэкапа сид-фразы</w:t>
      </w:r>
    </w:p>
    <w:p>
      <w:pPr>
        <w:spacing w:after="120"/>
      </w:pPr>
      <w:r>
        <w:rPr>
          <w:b/>
          <w:bCs/>
        </w:rPr>
        <w:t xml:space="preserve">Заполняйте от руки карандашом, по 4 первые буквы каждого слова BIP39. Перенесите на металл, сверьте с кошельком и уничтожьте бумагу. Никогда не вводите слова в компьютер или телефон.</w:t>
      </w:r>
    </w:p>
    <w:p>
      <w:pPr>
        <w:spacing w:after="120"/>
      </w:pPr>
      <w:r>
        <w:t xml:space="preserve">Метка копии / места: ____________     Пластина __ из __</w:t>
      </w:r>
    </w:p>
    <w:p>
      <w:pPr>
        <w:pStyle w:val="Heading2"/>
        <w:spacing w:after="120" w:before="200"/>
      </w:pPr>
      <w:r>
        <w:t xml:space="preserve">12 слов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2.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3.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4.  ▢ ▢ ▢ ▢</w:t>
            </w:r>
          </w:p>
        </w:tc>
      </w:tr>
      <w:tr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5.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6.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7.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8.  ▢ ▢ ▢ ▢</w:t>
            </w:r>
          </w:p>
        </w:tc>
      </w:tr>
      <w:tr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9.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10.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11.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12.  ▢ ▢ ▢ ▢</w:t>
            </w:r>
          </w:p>
        </w:tc>
      </w:tr>
    </w:tbl>
    <w:p>
      <w:pPr>
        <w:pStyle w:val="Heading2"/>
        <w:spacing w:after="120" w:before="200"/>
      </w:pPr>
      <w:r>
        <w:t xml:space="preserve">24 слова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2.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3.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4.  ▢ ▢ ▢ ▢</w:t>
            </w:r>
          </w:p>
        </w:tc>
      </w:tr>
      <w:tr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5.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6.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7.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8.  ▢ ▢ ▢ ▢</w:t>
            </w:r>
          </w:p>
        </w:tc>
      </w:tr>
      <w:tr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9.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10.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11.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12.  ▢ ▢ ▢ ▢</w:t>
            </w:r>
          </w:p>
        </w:tc>
      </w:tr>
      <w:tr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13.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14.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15.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16.  ▢ ▢ ▢ ▢</w:t>
            </w:r>
          </w:p>
        </w:tc>
      </w:tr>
      <w:tr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17.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18.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19.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20.  ▢ ▢ ▢ ▢</w:t>
            </w:r>
          </w:p>
        </w:tc>
      </w:tr>
      <w:tr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21.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22.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23.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24.  ▢ ▢ ▢ ▢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t xml:space="preserve">Парольная фраза хранится отдельно — метка места: ________________________________________________</w:t>
      </w:r>
    </w:p>
    <w:p>
      <w:pPr>
        <w:spacing w:after="120"/>
      </w:pPr>
      <w:r>
        <w:t xml:space="preserve">Проверено восстановлением (дата): ________________________________________________</w:t>
      </w:r>
    </w:p>
    <w:p>
      <w:pPr>
        <w:spacing w:after="120"/>
      </w:pPr>
      <w:r>
        <w:rPr>
          <w:i/>
          <w:iCs/>
          <w:sz w:val="16"/>
          <w:szCs w:val="16"/>
        </w:rPr>
        <w:t xml:space="preserve">Бесплатный шаблон с kot.cash/ru/tools/seed-phrase-metal-backup-planner — без регистрации. Онлайн-версия заполняется в браузере и ничего не сохраняет.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KOT.CASH</dc:creator>
  <cp:lastModifiedBy>Un-named</cp:lastModifiedBy>
  <cp:revision>1</cp:revision>
  <dcterms:created xsi:type="dcterms:W3CDTF">2026-10-12T19:40:32.622Z</dcterms:created>
  <dcterms:modified xsi:type="dcterms:W3CDTF">2026-10-12T19:40:32.622Z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